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DE" w:rsidRPr="00A275DE" w:rsidRDefault="00A275DE" w:rsidP="00A275DE"/>
    <w:p w:rsidR="00A275DE" w:rsidRPr="00A275DE" w:rsidRDefault="00A275DE" w:rsidP="00A275DE"/>
    <w:p w:rsidR="00A275DE" w:rsidRDefault="00A275DE" w:rsidP="00A275DE">
      <w:pPr>
        <w:spacing w:after="0" w:line="240" w:lineRule="auto"/>
      </w:pPr>
      <w:r>
        <w:t>Z</w:t>
      </w:r>
      <w:r w:rsidRPr="00A275DE">
        <w:t xml:space="preserve">u der Möglichkeit des Stellens von </w:t>
      </w:r>
      <w:r w:rsidRPr="00A275DE">
        <w:rPr>
          <w:b/>
          <w:color w:val="FF0000"/>
          <w:u w:val="single"/>
        </w:rPr>
        <w:t>Fahrstraßen über Schalter</w:t>
      </w:r>
      <w:r w:rsidRPr="00A275DE">
        <w:rPr>
          <w:color w:val="FF0000"/>
        </w:rPr>
        <w:t xml:space="preserve"> </w:t>
      </w:r>
      <w:r w:rsidRPr="00A275DE">
        <w:t>sollte noch ein kleiner Nachtrag erfolgen:</w:t>
      </w:r>
    </w:p>
    <w:p w:rsidR="00A275DE" w:rsidRPr="00A275DE" w:rsidRDefault="00A275DE" w:rsidP="00A275DE">
      <w:pPr>
        <w:spacing w:after="0" w:line="240" w:lineRule="auto"/>
      </w:pPr>
      <w:r w:rsidRPr="00A275DE">
        <w:t>Das Ganze erfolgt nur, wenn in der Systemsteuerung die grün dargestellten Haken gesetzt werden.</w:t>
      </w:r>
    </w:p>
    <w:p w:rsidR="00A275DE" w:rsidRPr="00A275DE" w:rsidRDefault="00A275DE" w:rsidP="00A275DE"/>
    <w:p w:rsidR="00A275DE" w:rsidRDefault="00A275DE" w:rsidP="00A275DE">
      <w:r w:rsidRPr="00A275DE">
        <w:t xml:space="preserve">                     </w:t>
      </w:r>
      <w:r w:rsidRPr="00A275DE">
        <w:drawing>
          <wp:inline distT="0" distB="0" distL="0" distR="0">
            <wp:extent cx="7705725" cy="5915025"/>
            <wp:effectExtent l="0" t="0" r="9525" b="9525"/>
            <wp:docPr id="1" name="Grafik 1" descr="cid:image001.png@01CF2F1C.C9A72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CF2F1C.C9A72D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DE">
        <w:t xml:space="preserve">Sonst ist das entsprechende Feld im Fahrstraßeneditor nicht aktiv. Nochmals der Hinweis, </w:t>
      </w:r>
      <w:proofErr w:type="spellStart"/>
      <w:r w:rsidRPr="00A275DE">
        <w:t>daß</w:t>
      </w:r>
      <w:proofErr w:type="spellEnd"/>
      <w:r w:rsidRPr="00A275DE">
        <w:t xml:space="preserve"> man dazu – entgegen der Beschriftung im Programm – nicht Taster, sondern Schalter einsetzen </w:t>
      </w:r>
      <w:proofErr w:type="spellStart"/>
      <w:r w:rsidRPr="00A275DE">
        <w:t>muß</w:t>
      </w:r>
      <w:proofErr w:type="spellEnd"/>
      <w:r w:rsidRPr="00A275DE">
        <w:t>, und zwar 2begriffige, da nur durch diese virtuelle, also in der Systemsteuerung nicht als reale Rückmeldekontakte ausgewiesene Kontakte auf belegt geschaltet werden können.</w:t>
      </w:r>
    </w:p>
    <w:p w:rsidR="00A275DE" w:rsidRPr="00A275DE" w:rsidRDefault="00A275DE" w:rsidP="00A275DE">
      <w:r w:rsidRPr="00A275DE">
        <w:t>Viele Freude beim Ausprobieren dieser vielseitige Anwendungsmöglichkeiten bietenden Schaltung!</w:t>
      </w:r>
    </w:p>
    <w:p w:rsidR="00EC6C6A" w:rsidRDefault="00A275DE">
      <w:bookmarkStart w:id="0" w:name="_GoBack"/>
      <w:bookmarkEnd w:id="0"/>
    </w:p>
    <w:sectPr w:rsidR="00EC6C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DE"/>
    <w:rsid w:val="003040F4"/>
    <w:rsid w:val="00A275DE"/>
    <w:rsid w:val="00B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2F1C.C9A72D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SIWO</dc:creator>
  <cp:lastModifiedBy>SIWO</cp:lastModifiedBy>
  <cp:revision>1</cp:revision>
  <dcterms:created xsi:type="dcterms:W3CDTF">2014-02-22T13:27:00Z</dcterms:created>
  <dcterms:modified xsi:type="dcterms:W3CDTF">2014-02-22T13:30:00Z</dcterms:modified>
</cp:coreProperties>
</file>